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轨道交通技术创新中心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b/>
          <w:szCs w:val="21"/>
        </w:rPr>
      </w:pPr>
      <w:r>
        <w:rPr>
          <w:rFonts w:hint="eastAsia"/>
          <w:b/>
          <w:sz w:val="32"/>
          <w:szCs w:val="32"/>
        </w:rPr>
        <w:t>教学（科研）仪器设备</w:t>
      </w:r>
      <w:r>
        <w:rPr>
          <w:rFonts w:hint="eastAsia"/>
          <w:b/>
          <w:sz w:val="32"/>
          <w:szCs w:val="32"/>
          <w:lang w:val="en-US" w:eastAsia="zh-CN"/>
        </w:rPr>
        <w:t>使用</w:t>
      </w:r>
      <w:r>
        <w:rPr>
          <w:rFonts w:hint="eastAsia"/>
          <w:b/>
          <w:sz w:val="32"/>
          <w:szCs w:val="32"/>
        </w:rPr>
        <w:t>申请表</w:t>
      </w:r>
    </w:p>
    <w:tbl>
      <w:tblPr>
        <w:tblStyle w:val="5"/>
        <w:tblW w:w="10067" w:type="dxa"/>
        <w:jc w:val="center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2268"/>
        <w:gridCol w:w="1239"/>
        <w:gridCol w:w="1106"/>
        <w:gridCol w:w="1488"/>
        <w:gridCol w:w="1500"/>
        <w:gridCol w:w="189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8" w:type="dxa"/>
            <w:vMerge w:val="restart"/>
            <w:textDirection w:val="tbRlV"/>
          </w:tcPr>
          <w:p>
            <w:pPr>
              <w:spacing w:line="400" w:lineRule="exact"/>
              <w:ind w:left="113" w:right="113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申请人填写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实验项目名称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（使用内容）</w:t>
            </w:r>
          </w:p>
        </w:tc>
        <w:tc>
          <w:tcPr>
            <w:tcW w:w="723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8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使用</w:t>
            </w:r>
            <w:r>
              <w:rPr>
                <w:rFonts w:hint="eastAsia" w:asciiTheme="minorEastAsia" w:hAnsiTheme="minorEastAsia" w:cstheme="minorEastAsia"/>
                <w:szCs w:val="21"/>
              </w:rPr>
              <w:t>用申请人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（保管责任人）</w:t>
            </w:r>
          </w:p>
        </w:tc>
        <w:tc>
          <w:tcPr>
            <w:tcW w:w="123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（院、系）</w:t>
            </w:r>
          </w:p>
        </w:tc>
        <w:tc>
          <w:tcPr>
            <w:tcW w:w="148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联系电话</w:t>
            </w:r>
          </w:p>
        </w:tc>
        <w:tc>
          <w:tcPr>
            <w:tcW w:w="189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8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申请借用仪器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szCs w:val="21"/>
              </w:rPr>
              <w:t>设备</w:t>
            </w:r>
          </w:p>
        </w:tc>
        <w:tc>
          <w:tcPr>
            <w:tcW w:w="723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568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设备使用人员</w:t>
            </w:r>
          </w:p>
          <w:p>
            <w:pPr>
              <w:spacing w:line="400" w:lineRule="exact"/>
              <w:jc w:val="center"/>
              <w:rPr>
                <w:rFonts w:hint="default" w:asciiTheme="minorEastAsia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（姓名、学号/工号、联系电话）</w:t>
            </w:r>
          </w:p>
        </w:tc>
        <w:tc>
          <w:tcPr>
            <w:tcW w:w="7231" w:type="dxa"/>
            <w:gridSpan w:val="5"/>
            <w:vAlign w:val="bottom"/>
          </w:tcPr>
          <w:p>
            <w:pPr>
              <w:wordWrap/>
              <w:spacing w:line="40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8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申请使用日期</w:t>
            </w:r>
          </w:p>
        </w:tc>
        <w:tc>
          <w:tcPr>
            <w:tcW w:w="7231" w:type="dxa"/>
            <w:gridSpan w:val="5"/>
            <w:vAlign w:val="center"/>
          </w:tcPr>
          <w:p>
            <w:pPr>
              <w:spacing w:line="400" w:lineRule="exact"/>
              <w:ind w:firstLine="1050" w:firstLineChars="500"/>
              <w:jc w:val="left"/>
              <w:rPr>
                <w:rFonts w:hint="eastAsia" w:asciiTheme="minorEastAsia" w:hAnsi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年 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szCs w:val="21"/>
              </w:rPr>
              <w:t xml:space="preserve"> 月 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Cs w:val="21"/>
              </w:rPr>
              <w:t xml:space="preserve"> 日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  ——     </w:t>
            </w:r>
            <w:r>
              <w:rPr>
                <w:rFonts w:hint="eastAsia" w:asciiTheme="minorEastAsia" w:hAnsiTheme="minorEastAsia" w:cstheme="minorEastAsia"/>
                <w:szCs w:val="21"/>
              </w:rPr>
              <w:t>年    月    日</w:t>
            </w:r>
          </w:p>
          <w:p>
            <w:pPr>
              <w:spacing w:line="400" w:lineRule="exact"/>
              <w:ind w:firstLine="210" w:firstLineChars="100"/>
              <w:jc w:val="both"/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上午：    时    分 ——    时    分</w:t>
            </w:r>
          </w:p>
          <w:p>
            <w:pPr>
              <w:spacing w:line="400" w:lineRule="exact"/>
              <w:ind w:firstLine="210" w:firstLineChars="100"/>
              <w:jc w:val="both"/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下午：    时    分 ——    时    分</w:t>
            </w:r>
          </w:p>
          <w:p>
            <w:pPr>
              <w:spacing w:line="400" w:lineRule="exact"/>
              <w:ind w:firstLine="210" w:firstLineChars="100"/>
              <w:jc w:val="both"/>
              <w:rPr>
                <w:rFonts w:hint="eastAsia" w:asciiTheme="minorEastAsia" w:hAnsi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晚上：    时    分 ——    时    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使用性质</w:t>
            </w:r>
          </w:p>
        </w:tc>
        <w:tc>
          <w:tcPr>
            <w:tcW w:w="7231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□正常教学           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Cs w:val="21"/>
              </w:rPr>
              <w:t>□科研           □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社会服务</w:t>
            </w:r>
          </w:p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Cs w:val="21"/>
                <w:u w:val="single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□其他（请注明）:</w:t>
            </w:r>
            <w:r>
              <w:rPr>
                <w:rFonts w:hint="eastAsia" w:asciiTheme="minorEastAsia" w:hAnsiTheme="minorEastAsia" w:cstheme="minorEastAsia"/>
                <w:szCs w:val="21"/>
                <w:u w:val="single"/>
              </w:rPr>
              <w:t xml:space="preserve">         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其他使用需求</w:t>
            </w:r>
          </w:p>
        </w:tc>
        <w:tc>
          <w:tcPr>
            <w:tcW w:w="7231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hint="eastAsia"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499" w:type="dxa"/>
            <w:gridSpan w:val="6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hint="default" w:asciiTheme="minorEastAsia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本人承诺：1. 做好设备日常使用登记；2. 严格遵守设备操作规程；3. 设备使用前后检查设备是否正常，发现故障或异常及时报告；4.承担设备使用期间相应安全责任。</w:t>
            </w:r>
          </w:p>
          <w:p>
            <w:pPr>
              <w:spacing w:line="400" w:lineRule="exact"/>
              <w:jc w:val="left"/>
              <w:rPr>
                <w:rFonts w:hint="eastAsia" w:asciiTheme="minorEastAsia" w:hAnsiTheme="minorEastAsia" w:cstheme="minorEastAsia"/>
                <w:szCs w:val="21"/>
              </w:rPr>
            </w:pPr>
          </w:p>
          <w:p>
            <w:pPr>
              <w:wordWrap w:val="0"/>
              <w:spacing w:line="400" w:lineRule="exact"/>
              <w:jc w:val="center"/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                                               申请人签名： </w:t>
            </w:r>
          </w:p>
          <w:p>
            <w:pPr>
              <w:wordWrap w:val="0"/>
              <w:spacing w:line="400" w:lineRule="exact"/>
              <w:jc w:val="right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年    月    日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中心填写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设备专家意见</w:t>
            </w:r>
          </w:p>
          <w:p>
            <w:pPr>
              <w:spacing w:line="400" w:lineRule="exact"/>
              <w:jc w:val="center"/>
              <w:rPr>
                <w:rFonts w:hint="default" w:asciiTheme="minorEastAsia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（团队技术支持）</w:t>
            </w:r>
          </w:p>
        </w:tc>
        <w:tc>
          <w:tcPr>
            <w:tcW w:w="7231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团队</w:t>
            </w:r>
            <w:r>
              <w:rPr>
                <w:rFonts w:hint="eastAsia" w:asciiTheme="minorEastAsia" w:hAnsiTheme="minorEastAsia" w:cstheme="minorEastAsia"/>
                <w:szCs w:val="21"/>
              </w:rPr>
              <w:t xml:space="preserve">    □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校内</w:t>
            </w:r>
            <w:r>
              <w:rPr>
                <w:rFonts w:hint="eastAsia" w:asciiTheme="minorEastAsia" w:hAnsiTheme="minorEastAsia" w:cstheme="minorEastAsia"/>
                <w:szCs w:val="21"/>
              </w:rPr>
              <w:t xml:space="preserve">     □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校外</w:t>
            </w:r>
          </w:p>
          <w:p>
            <w:pPr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</w:p>
          <w:p>
            <w:pPr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568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设备管理员意见</w:t>
            </w:r>
          </w:p>
        </w:tc>
        <w:tc>
          <w:tcPr>
            <w:tcW w:w="7231" w:type="dxa"/>
            <w:gridSpan w:val="5"/>
            <w:vAlign w:val="bottom"/>
          </w:tcPr>
          <w:p>
            <w:pPr>
              <w:wordWrap w:val="0"/>
              <w:spacing w:line="400" w:lineRule="exact"/>
              <w:jc w:val="righ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wordWrap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568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轨道中心意见</w:t>
            </w:r>
          </w:p>
        </w:tc>
        <w:tc>
          <w:tcPr>
            <w:tcW w:w="7231" w:type="dxa"/>
            <w:gridSpan w:val="5"/>
            <w:vAlign w:val="bottom"/>
          </w:tcPr>
          <w:p>
            <w:pPr>
              <w:wordWrap/>
              <w:spacing w:line="400" w:lineRule="exact"/>
              <w:jc w:val="both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wordWrap/>
              <w:spacing w:line="400" w:lineRule="exact"/>
              <w:jc w:val="righ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8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备注</w:t>
            </w:r>
          </w:p>
        </w:tc>
        <w:tc>
          <w:tcPr>
            <w:tcW w:w="723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>
      <w:pPr>
        <w:spacing w:line="20" w:lineRule="exact"/>
        <w:rPr>
          <w:rFonts w:asciiTheme="minorEastAsia" w:hAnsiTheme="minorEastAsia" w:cstheme="minorEastAsia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  <w:r>
        <w:rPr>
          <w:rFonts w:hint="eastAsia" w:asciiTheme="minorEastAsia" w:hAnsiTheme="minorEastAsia" w:cstheme="minorEastAsia"/>
          <w:szCs w:val="21"/>
        </w:rPr>
        <w:t>注：1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>.</w:t>
      </w:r>
      <w:r>
        <w:rPr>
          <w:rFonts w:hint="eastAsia" w:asciiTheme="minorEastAsia" w:hAnsiTheme="minorEastAsia" w:cstheme="minorEastAsia"/>
          <w:szCs w:val="21"/>
        </w:rPr>
        <w:t>本表一式三份，经审批后，申请人、实验室管理员、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>对外合作</w:t>
      </w:r>
      <w:r>
        <w:rPr>
          <w:rFonts w:hint="eastAsia" w:asciiTheme="minorEastAsia" w:hAnsiTheme="minorEastAsia" w:cstheme="minorEastAsia"/>
          <w:szCs w:val="21"/>
        </w:rPr>
        <w:t>部各留一份</w:t>
      </w:r>
      <w:r>
        <w:rPr>
          <w:rFonts w:hint="eastAsia" w:asciiTheme="minorEastAsia" w:hAnsiTheme="minorEastAsia" w:cstheme="minorEastAsia"/>
          <w:szCs w:val="21"/>
          <w:lang w:eastAsia="zh-CN"/>
        </w:rPr>
        <w:t>（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>启动日期：2019/4/10</w:t>
      </w:r>
      <w:r>
        <w:rPr>
          <w:rFonts w:hint="eastAsia" w:asciiTheme="minorEastAsia" w:hAnsiTheme="minorEastAsia" w:cstheme="minorEastAsia"/>
          <w:szCs w:val="21"/>
          <w:lang w:eastAsia="zh-CN"/>
        </w:rPr>
        <w:t>）；</w:t>
      </w:r>
    </w:p>
    <w:p>
      <w:pPr>
        <w:ind w:firstLine="420" w:firstLineChars="200"/>
        <w:rPr>
          <w:rFonts w:hint="eastAsia" w:asciiTheme="minorEastAsia" w:hAnsi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Cs w:val="21"/>
        </w:rPr>
        <w:t>2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>.</w:t>
      </w:r>
      <w:r>
        <w:rPr>
          <w:rFonts w:hint="eastAsia" w:asciiTheme="minorEastAsia" w:hAnsiTheme="minorEastAsia" w:cstheme="minorEastAsia"/>
          <w:szCs w:val="21"/>
        </w:rPr>
        <w:t>收费标准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>根据申请人性质进行收费，可提前与轨道中</w:t>
      </w:r>
      <w:r>
        <w:rPr>
          <w:rFonts w:hint="eastAsia" w:asciiTheme="minorEastAsia" w:hAnsiTheme="minorEastAsia" w:cstheme="minorEastAsia"/>
          <w:szCs w:val="21"/>
        </w:rPr>
        <w:t>心联系，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>联系人：罗丫，联系</w:t>
      </w:r>
      <w:r>
        <w:rPr>
          <w:rFonts w:hint="eastAsia" w:asciiTheme="minorEastAsia" w:hAnsiTheme="minorEastAsia" w:cstheme="minorEastAsia"/>
          <w:szCs w:val="21"/>
        </w:rPr>
        <w:t>电话：8704516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>7；</w:t>
      </w:r>
    </w:p>
    <w:p>
      <w:pPr>
        <w:numPr>
          <w:ilvl w:val="0"/>
          <w:numId w:val="0"/>
        </w:numPr>
        <w:ind w:firstLine="420" w:firstLineChars="200"/>
        <w:rPr>
          <w:rFonts w:hint="default" w:asciiTheme="minorEastAsia" w:hAnsi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Cs w:val="21"/>
          <w:lang w:val="en-US" w:eastAsia="zh-CN"/>
        </w:rPr>
        <w:t>3.申请人必须为我校教职工（在编、人事代理）</w:t>
      </w:r>
      <w:bookmarkStart w:id="0" w:name="_GoBack"/>
      <w:bookmarkEnd w:id="0"/>
      <w:r>
        <w:rPr>
          <w:rFonts w:hint="eastAsia" w:asciiTheme="minorEastAsia" w:hAnsiTheme="minorEastAsia" w:cstheme="minorEastAsia"/>
          <w:szCs w:val="21"/>
          <w:lang w:val="en-US" w:eastAsia="zh-CN"/>
        </w:rPr>
        <w:t>。</w:t>
      </w:r>
    </w:p>
    <w:sectPr>
      <w:pgSz w:w="11906" w:h="16838"/>
      <w:pgMar w:top="850" w:right="850" w:bottom="850" w:left="85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5665"/>
    <w:rsid w:val="0003530D"/>
    <w:rsid w:val="000D6A15"/>
    <w:rsid w:val="002F02DD"/>
    <w:rsid w:val="003855E4"/>
    <w:rsid w:val="00482C48"/>
    <w:rsid w:val="004B3D9C"/>
    <w:rsid w:val="005B40E5"/>
    <w:rsid w:val="006C01C6"/>
    <w:rsid w:val="00722109"/>
    <w:rsid w:val="0072291C"/>
    <w:rsid w:val="00771322"/>
    <w:rsid w:val="007F7711"/>
    <w:rsid w:val="008537A1"/>
    <w:rsid w:val="00930A61"/>
    <w:rsid w:val="00962E42"/>
    <w:rsid w:val="009A56E1"/>
    <w:rsid w:val="00A85665"/>
    <w:rsid w:val="00C636C0"/>
    <w:rsid w:val="00C83208"/>
    <w:rsid w:val="00DB2A1C"/>
    <w:rsid w:val="00ED07FA"/>
    <w:rsid w:val="00F23B6C"/>
    <w:rsid w:val="07540622"/>
    <w:rsid w:val="08A464D7"/>
    <w:rsid w:val="0F8A0331"/>
    <w:rsid w:val="11EE6D5F"/>
    <w:rsid w:val="13214695"/>
    <w:rsid w:val="21EF4CF4"/>
    <w:rsid w:val="22744CC0"/>
    <w:rsid w:val="2C054FB6"/>
    <w:rsid w:val="2E1D21D5"/>
    <w:rsid w:val="3658495C"/>
    <w:rsid w:val="427D50E6"/>
    <w:rsid w:val="4AAC292D"/>
    <w:rsid w:val="508A2DD5"/>
    <w:rsid w:val="50AD5D7F"/>
    <w:rsid w:val="54671394"/>
    <w:rsid w:val="56B634EE"/>
    <w:rsid w:val="6E4741A1"/>
    <w:rsid w:val="70323BBA"/>
    <w:rsid w:val="7C84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88</Words>
  <Characters>508</Characters>
  <Lines>4</Lines>
  <Paragraphs>1</Paragraphs>
  <TotalTime>3</TotalTime>
  <ScaleCrop>false</ScaleCrop>
  <LinksUpToDate>false</LinksUpToDate>
  <CharactersWithSpaces>595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2017-06-06T03:42:00Z</dcterms:created>
  <dc:creator>NTKO</dc:creator>
  <cp:lastModifiedBy>sara</cp:lastModifiedBy>
  <dcterms:modified xsi:type="dcterms:W3CDTF">2019-04-23T00:40:40Z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